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63AFE253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5355F5">
        <w:rPr>
          <w:rFonts w:ascii="Times New Roman" w:hAnsi="Times New Roman" w:cs="Times New Roman"/>
        </w:rPr>
        <w:t>lla Vista</w:t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  <w:t>12 Roche Avenue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26CCA75" w:rsidR="006B707B" w:rsidRDefault="005355F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6QH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6A2901AC" w14:textId="1F6F0C34" w:rsidR="00434DEF" w:rsidRPr="005355F5" w:rsidRDefault="0094498D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</w:t>
      </w:r>
      <w:r w:rsidR="00D053C1">
        <w:rPr>
          <w:rFonts w:ascii="Courier New" w:hAnsi="Courier New" w:cs="Courier New"/>
          <w:b/>
          <w:sz w:val="24"/>
          <w:szCs w:val="24"/>
        </w:rPr>
        <w:t xml:space="preserve"> </w:t>
      </w:r>
      <w:r w:rsidR="00E73EA6">
        <w:rPr>
          <w:rFonts w:ascii="Courier New" w:hAnsi="Courier New" w:cs="Courier New"/>
          <w:b/>
          <w:sz w:val="24"/>
          <w:szCs w:val="24"/>
        </w:rPr>
        <w:t>3</w:t>
      </w:r>
      <w:r w:rsidR="00E73EA6" w:rsidRPr="00E73EA6">
        <w:rPr>
          <w:rFonts w:ascii="Courier New" w:hAnsi="Courier New" w:cs="Courier New"/>
          <w:b/>
          <w:sz w:val="24"/>
          <w:szCs w:val="24"/>
          <w:vertAlign w:val="superscript"/>
        </w:rPr>
        <w:t>rd</w:t>
      </w:r>
      <w:r w:rsidR="00E73EA6">
        <w:rPr>
          <w:rFonts w:ascii="Courier New" w:hAnsi="Courier New" w:cs="Courier New"/>
          <w:b/>
          <w:sz w:val="24"/>
          <w:szCs w:val="24"/>
        </w:rPr>
        <w:t xml:space="preserve"> SEPTEMBER</w:t>
      </w:r>
      <w:r w:rsidR="00BC07D9">
        <w:rPr>
          <w:rFonts w:ascii="Courier New" w:hAnsi="Courier New" w:cs="Courier New"/>
          <w:b/>
          <w:sz w:val="24"/>
          <w:szCs w:val="24"/>
        </w:rPr>
        <w:t xml:space="preserve"> 201</w:t>
      </w:r>
      <w:r w:rsidR="00450C4B">
        <w:rPr>
          <w:rFonts w:ascii="Courier New" w:hAnsi="Courier New" w:cs="Courier New"/>
          <w:b/>
          <w:sz w:val="24"/>
          <w:szCs w:val="24"/>
        </w:rPr>
        <w:t>9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6E3C07C1" w:rsidR="006B707B" w:rsidRPr="008D7CC3" w:rsidRDefault="006B707B" w:rsidP="008D7CC3">
      <w:pPr>
        <w:pStyle w:val="NoSpacing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076A2ACF" w14:textId="77777777" w:rsidR="006B707B" w:rsidRPr="008D7CC3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8D7CC3"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5E96DD26" w14:textId="031D9ED0" w:rsidR="004D52F5" w:rsidRPr="004D52F5" w:rsidRDefault="004D52F5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B676E7" w14:textId="70048076" w:rsidR="009C3DAD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3EA6">
        <w:rPr>
          <w:rFonts w:ascii="Times New Roman" w:hAnsi="Times New Roman" w:cs="Times New Roman"/>
          <w:b/>
          <w:sz w:val="24"/>
          <w:szCs w:val="24"/>
        </w:rPr>
        <w:t>Raikes Farm.   Beresford Manor</w:t>
      </w:r>
      <w:bookmarkStart w:id="0" w:name="_GoBack"/>
      <w:bookmarkEnd w:id="0"/>
    </w:p>
    <w:p w14:paraId="2F476A6C" w14:textId="77777777" w:rsidR="005355F5" w:rsidRDefault="005355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5A6805C1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 w:rsidR="00450C4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7B"/>
    <w:rsid w:val="002110BA"/>
    <w:rsid w:val="00227336"/>
    <w:rsid w:val="002A1255"/>
    <w:rsid w:val="00434DEF"/>
    <w:rsid w:val="00450C4B"/>
    <w:rsid w:val="00492F84"/>
    <w:rsid w:val="004D52F5"/>
    <w:rsid w:val="005355F5"/>
    <w:rsid w:val="00691B6C"/>
    <w:rsid w:val="006B707B"/>
    <w:rsid w:val="00700B92"/>
    <w:rsid w:val="007555AD"/>
    <w:rsid w:val="008D7CC3"/>
    <w:rsid w:val="0094498D"/>
    <w:rsid w:val="009C3DAD"/>
    <w:rsid w:val="009F3C2D"/>
    <w:rsid w:val="00B05608"/>
    <w:rsid w:val="00B23E9F"/>
    <w:rsid w:val="00BB242D"/>
    <w:rsid w:val="00BC07D9"/>
    <w:rsid w:val="00D053C1"/>
    <w:rsid w:val="00D06190"/>
    <w:rsid w:val="00DB1108"/>
    <w:rsid w:val="00E73EA6"/>
    <w:rsid w:val="00EC6C0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2019-08-30T10:18:00Z</dcterms:created>
  <dcterms:modified xsi:type="dcterms:W3CDTF">2019-08-30T10:18:00Z</dcterms:modified>
</cp:coreProperties>
</file>