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AA" w:rsidRDefault="00DE447A">
      <w:pPr>
        <w:pStyle w:val="Header"/>
        <w:shd w:val="clear" w:color="auto" w:fill="000000"/>
        <w:jc w:val="center"/>
        <w:rPr>
          <w:b/>
          <w:sz w:val="48"/>
        </w:rPr>
      </w:pPr>
      <w:r>
        <w:rPr>
          <w:b/>
          <w:sz w:val="48"/>
        </w:rPr>
        <w:t>NOTICE OF ELECTION</w:t>
      </w:r>
    </w:p>
    <w:p w:rsidR="002356AA" w:rsidRDefault="002356AA">
      <w:pPr>
        <w:jc w:val="center"/>
        <w:rPr>
          <w:sz w:val="16"/>
        </w:rPr>
      </w:pPr>
    </w:p>
    <w:p w:rsidR="002356AA" w:rsidRDefault="00DE447A">
      <w:pPr>
        <w:jc w:val="center"/>
        <w:rPr>
          <w:b/>
          <w:sz w:val="28"/>
        </w:rPr>
      </w:pPr>
      <w:r>
        <w:rPr>
          <w:b/>
          <w:sz w:val="28"/>
        </w:rPr>
        <w:t>Staffordshire Moorlands District</w:t>
      </w:r>
      <w:r>
        <w:rPr>
          <w:b/>
          <w:sz w:val="28"/>
          <w:lang w:bidi="en-GB"/>
        </w:rPr>
        <w:t xml:space="preserve"> Council</w:t>
      </w:r>
    </w:p>
    <w:p w:rsidR="002356AA" w:rsidRDefault="002356AA">
      <w:pPr>
        <w:jc w:val="center"/>
        <w:rPr>
          <w:b/>
          <w:sz w:val="16"/>
        </w:rPr>
      </w:pPr>
    </w:p>
    <w:p w:rsidR="002356AA" w:rsidRDefault="00DE447A">
      <w:pPr>
        <w:jc w:val="center"/>
        <w:rPr>
          <w:sz w:val="48"/>
        </w:rPr>
      </w:pPr>
      <w:r>
        <w:rPr>
          <w:b/>
          <w:sz w:val="48"/>
        </w:rPr>
        <w:t>Election of</w:t>
      </w:r>
      <w:r>
        <w:rPr>
          <w:b/>
          <w:sz w:val="48"/>
          <w:lang w:bidi="en-GB"/>
        </w:rPr>
        <w:t xml:space="preserve"> Town/</w:t>
      </w:r>
      <w:r>
        <w:rPr>
          <w:b/>
          <w:sz w:val="48"/>
        </w:rPr>
        <w:t>Parish Councillors</w:t>
      </w:r>
    </w:p>
    <w:p w:rsidR="002356AA" w:rsidRDefault="002356AA">
      <w:pPr>
        <w:jc w:val="center"/>
        <w:rPr>
          <w:sz w:val="16"/>
        </w:rPr>
      </w:pPr>
    </w:p>
    <w:p w:rsidR="002356AA" w:rsidRDefault="00DE447A">
      <w:pPr>
        <w:jc w:val="center"/>
        <w:rPr>
          <w:sz w:val="22"/>
        </w:rPr>
      </w:pPr>
      <w:r>
        <w:rPr>
          <w:sz w:val="22"/>
          <w:lang w:bidi="en-GB"/>
        </w:rPr>
        <w:t>Notice is hereby given that an election is to be held for Town/Parish Councillors for the following</w:t>
      </w:r>
      <w:r>
        <w:rPr>
          <w:sz w:val="22"/>
        </w:rPr>
        <w:t xml:space="preserve"> </w:t>
      </w:r>
    </w:p>
    <w:p w:rsidR="002356AA" w:rsidRDefault="002356AA">
      <w:pPr>
        <w:jc w:val="center"/>
        <w:rPr>
          <w:sz w:val="16"/>
        </w:rPr>
      </w:pPr>
    </w:p>
    <w:tbl>
      <w:tblPr>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4A0" w:firstRow="1" w:lastRow="0" w:firstColumn="1" w:lastColumn="0" w:noHBand="0" w:noVBand="1"/>
      </w:tblPr>
      <w:tblGrid>
        <w:gridCol w:w="3119"/>
        <w:gridCol w:w="1967"/>
        <w:gridCol w:w="3119"/>
        <w:gridCol w:w="1967"/>
      </w:tblGrid>
      <w:tr w:rsidR="002356AA">
        <w:tc>
          <w:tcPr>
            <w:tcW w:w="3119" w:type="dxa"/>
            <w:tcBorders>
              <w:top w:val="single" w:sz="4" w:space="0" w:color="auto"/>
              <w:bottom w:val="single" w:sz="4" w:space="0" w:color="auto"/>
              <w:right w:val="single" w:sz="4" w:space="0" w:color="auto"/>
            </w:tcBorders>
            <w:shd w:val="pct15" w:color="auto" w:fill="FFFFFF"/>
            <w:vAlign w:val="center"/>
          </w:tcPr>
          <w:p w:rsidR="002356AA" w:rsidRDefault="00DE447A">
            <w:pPr>
              <w:jc w:val="center"/>
              <w:rPr>
                <w:b/>
              </w:rPr>
            </w:pPr>
            <w:r>
              <w:rPr>
                <w:b/>
              </w:rPr>
              <w:t>Parishes</w:t>
            </w:r>
          </w:p>
        </w:tc>
        <w:tc>
          <w:tcPr>
            <w:tcW w:w="1967" w:type="dxa"/>
            <w:tcBorders>
              <w:top w:val="single" w:sz="4" w:space="0" w:color="auto"/>
              <w:left w:val="single" w:sz="4" w:space="0" w:color="auto"/>
              <w:bottom w:val="single" w:sz="4" w:space="0" w:color="auto"/>
              <w:right w:val="single" w:sz="4" w:space="0" w:color="auto"/>
            </w:tcBorders>
            <w:shd w:val="pct15" w:color="auto" w:fill="FFFFFF"/>
            <w:vAlign w:val="center"/>
          </w:tcPr>
          <w:p w:rsidR="002356AA" w:rsidRDefault="00DE447A">
            <w:pPr>
              <w:jc w:val="center"/>
              <w:rPr>
                <w:b/>
              </w:rPr>
            </w:pPr>
            <w:r>
              <w:rPr>
                <w:b/>
              </w:rPr>
              <w:t xml:space="preserve">Number of </w:t>
            </w:r>
            <w:r w:rsidR="00716256">
              <w:rPr>
                <w:b/>
              </w:rPr>
              <w:t>Town/</w:t>
            </w:r>
            <w:r>
              <w:rPr>
                <w:b/>
              </w:rPr>
              <w:t>Parish Councillors to be elected</w:t>
            </w:r>
          </w:p>
        </w:tc>
        <w:tc>
          <w:tcPr>
            <w:tcW w:w="3119" w:type="dxa"/>
            <w:tcBorders>
              <w:top w:val="single" w:sz="4" w:space="0" w:color="auto"/>
              <w:left w:val="single" w:sz="4" w:space="0" w:color="auto"/>
              <w:bottom w:val="single" w:sz="4" w:space="0" w:color="auto"/>
              <w:right w:val="single" w:sz="4" w:space="0" w:color="auto"/>
            </w:tcBorders>
            <w:shd w:val="pct15" w:color="auto" w:fill="FFFFFF"/>
            <w:vAlign w:val="center"/>
          </w:tcPr>
          <w:p w:rsidR="002356AA" w:rsidRDefault="00DE447A">
            <w:pPr>
              <w:jc w:val="center"/>
              <w:rPr>
                <w:b/>
              </w:rPr>
            </w:pPr>
            <w:r>
              <w:rPr>
                <w:b/>
              </w:rPr>
              <w:t>Parishes</w:t>
            </w:r>
          </w:p>
        </w:tc>
        <w:tc>
          <w:tcPr>
            <w:tcW w:w="1967" w:type="dxa"/>
            <w:tcBorders>
              <w:top w:val="single" w:sz="4" w:space="0" w:color="auto"/>
              <w:left w:val="single" w:sz="4" w:space="0" w:color="auto"/>
              <w:bottom w:val="single" w:sz="4" w:space="0" w:color="auto"/>
            </w:tcBorders>
            <w:shd w:val="pct15" w:color="auto" w:fill="FFFFFF"/>
          </w:tcPr>
          <w:p w:rsidR="002356AA" w:rsidRDefault="00DE447A">
            <w:pPr>
              <w:jc w:val="center"/>
              <w:rPr>
                <w:b/>
              </w:rPr>
            </w:pPr>
            <w:r>
              <w:rPr>
                <w:b/>
              </w:rPr>
              <w:t xml:space="preserve">Number of </w:t>
            </w:r>
            <w:r w:rsidR="00716256">
              <w:rPr>
                <w:b/>
              </w:rPr>
              <w:t>Town/</w:t>
            </w:r>
            <w:bookmarkStart w:id="0" w:name="_GoBack"/>
            <w:bookmarkEnd w:id="0"/>
            <w:r>
              <w:rPr>
                <w:b/>
              </w:rPr>
              <w:t>Parish Councillors to be elected</w:t>
            </w:r>
          </w:p>
        </w:tc>
      </w:tr>
      <w:tr w:rsidR="002356AA">
        <w:tc>
          <w:tcPr>
            <w:tcW w:w="3119" w:type="dxa"/>
            <w:tcBorders>
              <w:top w:val="nil"/>
              <w:right w:val="nil"/>
            </w:tcBorders>
          </w:tcPr>
          <w:p w:rsidR="002356AA" w:rsidRPr="00DE447A" w:rsidRDefault="00DE447A">
            <w:pPr>
              <w:rPr>
                <w:b/>
              </w:rPr>
            </w:pPr>
            <w:r w:rsidRPr="00DE447A">
              <w:rPr>
                <w:b/>
              </w:rPr>
              <w:t xml:space="preserve">Alstonefield </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r w:rsidRPr="00DE447A">
              <w:rPr>
                <w:b/>
              </w:rPr>
              <w:t>Kingsley</w:t>
            </w:r>
          </w:p>
        </w:tc>
        <w:tc>
          <w:tcPr>
            <w:tcW w:w="1967" w:type="dxa"/>
            <w:tcBorders>
              <w:top w:val="nil"/>
              <w:left w:val="single" w:sz="4" w:space="0" w:color="auto"/>
              <w:bottom w:val="nil"/>
            </w:tcBorders>
          </w:tcPr>
          <w:p w:rsidR="002356AA" w:rsidRPr="00DE447A" w:rsidRDefault="00DE447A">
            <w:pPr>
              <w:jc w:val="center"/>
              <w:rPr>
                <w:b/>
              </w:rPr>
            </w:pPr>
            <w:r w:rsidRPr="00DE447A">
              <w:rPr>
                <w:b/>
              </w:rPr>
              <w:t>Eight</w:t>
            </w:r>
          </w:p>
        </w:tc>
      </w:tr>
      <w:tr w:rsidR="002356AA">
        <w:tc>
          <w:tcPr>
            <w:tcW w:w="3119" w:type="dxa"/>
            <w:tcBorders>
              <w:right w:val="nil"/>
            </w:tcBorders>
          </w:tcPr>
          <w:p w:rsidR="002356AA" w:rsidRPr="00DE447A" w:rsidRDefault="00DE447A">
            <w:pPr>
              <w:rPr>
                <w:b/>
              </w:rPr>
            </w:pPr>
            <w:r w:rsidRPr="00DE447A">
              <w:rPr>
                <w:b/>
              </w:rPr>
              <w:t>Alton</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Nine</w:t>
            </w:r>
          </w:p>
        </w:tc>
        <w:tc>
          <w:tcPr>
            <w:tcW w:w="3119" w:type="dxa"/>
            <w:tcBorders>
              <w:top w:val="nil"/>
              <w:left w:val="single" w:sz="4" w:space="0" w:color="auto"/>
              <w:bottom w:val="nil"/>
              <w:right w:val="nil"/>
            </w:tcBorders>
          </w:tcPr>
          <w:p w:rsidR="002356AA" w:rsidRPr="00DE447A" w:rsidRDefault="00DE447A">
            <w:pPr>
              <w:rPr>
                <w:b/>
              </w:rPr>
            </w:pPr>
            <w:r w:rsidRPr="00DE447A">
              <w:rPr>
                <w:b/>
              </w:rPr>
              <w:t>Leek East</w:t>
            </w:r>
          </w:p>
        </w:tc>
        <w:tc>
          <w:tcPr>
            <w:tcW w:w="1967" w:type="dxa"/>
            <w:tcBorders>
              <w:top w:val="nil"/>
              <w:left w:val="single" w:sz="4" w:space="0" w:color="auto"/>
              <w:bottom w:val="nil"/>
            </w:tcBorders>
          </w:tcPr>
          <w:p w:rsidR="002356AA" w:rsidRPr="00DE447A" w:rsidRDefault="00DE447A">
            <w:pPr>
              <w:jc w:val="center"/>
              <w:rPr>
                <w:b/>
              </w:rPr>
            </w:pPr>
            <w:r w:rsidRPr="00DE447A">
              <w:rPr>
                <w:b/>
              </w:rPr>
              <w:t>Two</w:t>
            </w:r>
          </w:p>
        </w:tc>
      </w:tr>
      <w:tr w:rsidR="002356AA">
        <w:tc>
          <w:tcPr>
            <w:tcW w:w="3119" w:type="dxa"/>
            <w:tcBorders>
              <w:right w:val="nil"/>
            </w:tcBorders>
          </w:tcPr>
          <w:p w:rsidR="002356AA" w:rsidRPr="00DE447A" w:rsidRDefault="00DE447A">
            <w:pPr>
              <w:rPr>
                <w:b/>
              </w:rPr>
            </w:pPr>
            <w:r w:rsidRPr="00DE447A">
              <w:rPr>
                <w:b/>
              </w:rPr>
              <w:t>Bagnall</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r w:rsidRPr="00DE447A">
              <w:rPr>
                <w:b/>
              </w:rPr>
              <w:t>Leek North</w:t>
            </w:r>
          </w:p>
        </w:tc>
        <w:tc>
          <w:tcPr>
            <w:tcW w:w="1967" w:type="dxa"/>
            <w:tcBorders>
              <w:top w:val="nil"/>
              <w:left w:val="single" w:sz="4" w:space="0" w:color="auto"/>
              <w:bottom w:val="nil"/>
            </w:tcBorders>
          </w:tcPr>
          <w:p w:rsidR="002356AA" w:rsidRPr="00DE447A" w:rsidRDefault="00DE447A">
            <w:pPr>
              <w:jc w:val="center"/>
              <w:rPr>
                <w:b/>
              </w:rPr>
            </w:pPr>
            <w:r w:rsidRPr="00DE447A">
              <w:rPr>
                <w:b/>
              </w:rPr>
              <w:t>Two</w:t>
            </w:r>
          </w:p>
        </w:tc>
      </w:tr>
      <w:tr w:rsidR="002356AA">
        <w:tc>
          <w:tcPr>
            <w:tcW w:w="3119" w:type="dxa"/>
            <w:tcBorders>
              <w:right w:val="nil"/>
            </w:tcBorders>
          </w:tcPr>
          <w:p w:rsidR="002356AA" w:rsidRPr="00DE447A" w:rsidRDefault="00DE447A">
            <w:pPr>
              <w:rPr>
                <w:b/>
              </w:rPr>
            </w:pPr>
            <w:proofErr w:type="spellStart"/>
            <w:r w:rsidRPr="00DE447A">
              <w:rPr>
                <w:b/>
              </w:rPr>
              <w:t>Birchall</w:t>
            </w:r>
            <w:proofErr w:type="spellEnd"/>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Two</w:t>
            </w:r>
          </w:p>
        </w:tc>
        <w:tc>
          <w:tcPr>
            <w:tcW w:w="3119" w:type="dxa"/>
            <w:tcBorders>
              <w:top w:val="nil"/>
              <w:left w:val="single" w:sz="4" w:space="0" w:color="auto"/>
              <w:bottom w:val="nil"/>
              <w:right w:val="nil"/>
            </w:tcBorders>
          </w:tcPr>
          <w:p w:rsidR="002356AA" w:rsidRPr="00DE447A" w:rsidRDefault="00DE447A">
            <w:pPr>
              <w:rPr>
                <w:b/>
              </w:rPr>
            </w:pPr>
            <w:r w:rsidRPr="00DE447A">
              <w:rPr>
                <w:b/>
              </w:rPr>
              <w:t>Leek South</w:t>
            </w:r>
          </w:p>
        </w:tc>
        <w:tc>
          <w:tcPr>
            <w:tcW w:w="1967" w:type="dxa"/>
            <w:tcBorders>
              <w:top w:val="nil"/>
              <w:left w:val="single" w:sz="4" w:space="0" w:color="auto"/>
              <w:bottom w:val="nil"/>
            </w:tcBorders>
          </w:tcPr>
          <w:p w:rsidR="002356AA" w:rsidRPr="00DE447A" w:rsidRDefault="00DE447A">
            <w:pPr>
              <w:jc w:val="center"/>
              <w:rPr>
                <w:b/>
              </w:rPr>
            </w:pPr>
            <w:r w:rsidRPr="00DE447A">
              <w:rPr>
                <w:b/>
              </w:rPr>
              <w:t>Two</w:t>
            </w:r>
          </w:p>
        </w:tc>
      </w:tr>
      <w:tr w:rsidR="002356AA">
        <w:tc>
          <w:tcPr>
            <w:tcW w:w="3119" w:type="dxa"/>
            <w:tcBorders>
              <w:right w:val="nil"/>
            </w:tcBorders>
          </w:tcPr>
          <w:p w:rsidR="002356AA" w:rsidRPr="00DE447A" w:rsidRDefault="00DE447A">
            <w:pPr>
              <w:rPr>
                <w:b/>
              </w:rPr>
            </w:pPr>
            <w:r w:rsidRPr="00DE447A">
              <w:rPr>
                <w:b/>
              </w:rPr>
              <w:t>Bradnop</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r w:rsidRPr="00DE447A">
              <w:rPr>
                <w:b/>
              </w:rPr>
              <w:t>Leek West</w:t>
            </w:r>
          </w:p>
        </w:tc>
        <w:tc>
          <w:tcPr>
            <w:tcW w:w="1967" w:type="dxa"/>
            <w:tcBorders>
              <w:top w:val="nil"/>
              <w:left w:val="single" w:sz="4" w:space="0" w:color="auto"/>
              <w:bottom w:val="nil"/>
            </w:tcBorders>
          </w:tcPr>
          <w:p w:rsidR="002356AA" w:rsidRPr="00DE447A" w:rsidRDefault="00DE447A">
            <w:pPr>
              <w:jc w:val="center"/>
              <w:rPr>
                <w:b/>
              </w:rPr>
            </w:pPr>
            <w:r w:rsidRPr="00DE447A">
              <w:rPr>
                <w:b/>
              </w:rPr>
              <w:t>Two</w:t>
            </w:r>
          </w:p>
        </w:tc>
      </w:tr>
      <w:tr w:rsidR="002356AA">
        <w:tc>
          <w:tcPr>
            <w:tcW w:w="3119" w:type="dxa"/>
            <w:tcBorders>
              <w:right w:val="nil"/>
            </w:tcBorders>
          </w:tcPr>
          <w:p w:rsidR="002356AA" w:rsidRPr="00DE447A" w:rsidRDefault="00DE447A">
            <w:pPr>
              <w:rPr>
                <w:b/>
              </w:rPr>
            </w:pPr>
            <w:r w:rsidRPr="00DE447A">
              <w:rPr>
                <w:b/>
              </w:rPr>
              <w:t>Brown Edge</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Eleven</w:t>
            </w:r>
          </w:p>
        </w:tc>
        <w:tc>
          <w:tcPr>
            <w:tcW w:w="3119" w:type="dxa"/>
            <w:tcBorders>
              <w:top w:val="nil"/>
              <w:left w:val="single" w:sz="4" w:space="0" w:color="auto"/>
              <w:bottom w:val="nil"/>
              <w:right w:val="nil"/>
            </w:tcBorders>
          </w:tcPr>
          <w:p w:rsidR="002356AA" w:rsidRPr="00DE447A" w:rsidRDefault="00DE447A">
            <w:pPr>
              <w:rPr>
                <w:b/>
              </w:rPr>
            </w:pPr>
            <w:proofErr w:type="spellStart"/>
            <w:r w:rsidRPr="00DE447A">
              <w:rPr>
                <w:b/>
              </w:rPr>
              <w:t>Saltway</w:t>
            </w:r>
            <w:proofErr w:type="spellEnd"/>
          </w:p>
        </w:tc>
        <w:tc>
          <w:tcPr>
            <w:tcW w:w="1967" w:type="dxa"/>
            <w:tcBorders>
              <w:top w:val="nil"/>
              <w:left w:val="single" w:sz="4" w:space="0" w:color="auto"/>
              <w:bottom w:val="nil"/>
            </w:tcBorders>
          </w:tcPr>
          <w:p w:rsidR="002356AA" w:rsidRPr="00DE447A" w:rsidRDefault="00DE447A">
            <w:pPr>
              <w:jc w:val="center"/>
              <w:rPr>
                <w:b/>
              </w:rPr>
            </w:pPr>
            <w:r w:rsidRPr="00DE447A">
              <w:rPr>
                <w:b/>
              </w:rPr>
              <w:t>One</w:t>
            </w:r>
          </w:p>
        </w:tc>
      </w:tr>
      <w:tr w:rsidR="002356AA">
        <w:tc>
          <w:tcPr>
            <w:tcW w:w="3119" w:type="dxa"/>
            <w:tcBorders>
              <w:right w:val="nil"/>
            </w:tcBorders>
          </w:tcPr>
          <w:p w:rsidR="002356AA" w:rsidRPr="00DE447A" w:rsidRDefault="00DE447A">
            <w:pPr>
              <w:rPr>
                <w:b/>
              </w:rPr>
            </w:pPr>
            <w:r w:rsidRPr="00DE447A">
              <w:rPr>
                <w:b/>
              </w:rPr>
              <w:t>Butterton</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proofErr w:type="spellStart"/>
            <w:r w:rsidRPr="00DE447A">
              <w:rPr>
                <w:b/>
              </w:rPr>
              <w:t>Southlowe</w:t>
            </w:r>
            <w:proofErr w:type="spellEnd"/>
          </w:p>
        </w:tc>
        <w:tc>
          <w:tcPr>
            <w:tcW w:w="1967" w:type="dxa"/>
            <w:tcBorders>
              <w:top w:val="nil"/>
              <w:left w:val="single" w:sz="4" w:space="0" w:color="auto"/>
              <w:bottom w:val="nil"/>
            </w:tcBorders>
          </w:tcPr>
          <w:p w:rsidR="002356AA" w:rsidRPr="00DE447A" w:rsidRDefault="00DE447A">
            <w:pPr>
              <w:jc w:val="center"/>
              <w:rPr>
                <w:b/>
              </w:rPr>
            </w:pPr>
            <w:r w:rsidRPr="00DE447A">
              <w:rPr>
                <w:b/>
              </w:rPr>
              <w:t>Three</w:t>
            </w:r>
          </w:p>
        </w:tc>
      </w:tr>
      <w:tr w:rsidR="002356AA">
        <w:tc>
          <w:tcPr>
            <w:tcW w:w="3119" w:type="dxa"/>
            <w:tcBorders>
              <w:right w:val="nil"/>
            </w:tcBorders>
          </w:tcPr>
          <w:p w:rsidR="002356AA" w:rsidRPr="00DE447A" w:rsidRDefault="00DE447A">
            <w:pPr>
              <w:rPr>
                <w:b/>
              </w:rPr>
            </w:pPr>
            <w:r w:rsidRPr="00DE447A">
              <w:rPr>
                <w:b/>
              </w:rPr>
              <w:t>Caverswall</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r w:rsidRPr="00DE447A">
              <w:rPr>
                <w:b/>
              </w:rPr>
              <w:t>Stanley &amp; Stockton Brook</w:t>
            </w:r>
          </w:p>
        </w:tc>
        <w:tc>
          <w:tcPr>
            <w:tcW w:w="1967" w:type="dxa"/>
            <w:tcBorders>
              <w:top w:val="nil"/>
              <w:left w:val="single" w:sz="4" w:space="0" w:color="auto"/>
              <w:bottom w:val="nil"/>
            </w:tcBorders>
          </w:tcPr>
          <w:p w:rsidR="002356AA" w:rsidRPr="00DE447A" w:rsidRDefault="00DE447A">
            <w:pPr>
              <w:jc w:val="center"/>
              <w:rPr>
                <w:b/>
              </w:rPr>
            </w:pPr>
            <w:r w:rsidRPr="00DE447A">
              <w:rPr>
                <w:b/>
              </w:rPr>
              <w:t>Five</w:t>
            </w:r>
          </w:p>
        </w:tc>
      </w:tr>
      <w:tr w:rsidR="002356AA">
        <w:tc>
          <w:tcPr>
            <w:tcW w:w="3119" w:type="dxa"/>
            <w:tcBorders>
              <w:right w:val="nil"/>
            </w:tcBorders>
          </w:tcPr>
          <w:p w:rsidR="002356AA" w:rsidRPr="00DE447A" w:rsidRDefault="00DE447A">
            <w:pPr>
              <w:rPr>
                <w:b/>
              </w:rPr>
            </w:pPr>
            <w:r w:rsidRPr="00DE447A">
              <w:rPr>
                <w:b/>
              </w:rPr>
              <w:t>Consall</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proofErr w:type="spellStart"/>
            <w:r w:rsidRPr="00DE447A">
              <w:rPr>
                <w:b/>
              </w:rPr>
              <w:t>Washerwall</w:t>
            </w:r>
            <w:proofErr w:type="spellEnd"/>
          </w:p>
        </w:tc>
        <w:tc>
          <w:tcPr>
            <w:tcW w:w="1967" w:type="dxa"/>
            <w:tcBorders>
              <w:top w:val="nil"/>
              <w:left w:val="single" w:sz="4" w:space="0" w:color="auto"/>
              <w:bottom w:val="nil"/>
            </w:tcBorders>
          </w:tcPr>
          <w:p w:rsidR="002356AA" w:rsidRPr="00DE447A" w:rsidRDefault="00DE447A">
            <w:pPr>
              <w:jc w:val="center"/>
              <w:rPr>
                <w:b/>
              </w:rPr>
            </w:pPr>
            <w:r w:rsidRPr="00DE447A">
              <w:rPr>
                <w:b/>
              </w:rPr>
              <w:t>Eight</w:t>
            </w:r>
          </w:p>
        </w:tc>
      </w:tr>
      <w:tr w:rsidR="002356AA">
        <w:tc>
          <w:tcPr>
            <w:tcW w:w="3119" w:type="dxa"/>
            <w:tcBorders>
              <w:right w:val="nil"/>
            </w:tcBorders>
          </w:tcPr>
          <w:p w:rsidR="002356AA" w:rsidRPr="00DE447A" w:rsidRDefault="00DE447A">
            <w:pPr>
              <w:rPr>
                <w:b/>
              </w:rPr>
            </w:pPr>
            <w:r w:rsidRPr="00DE447A">
              <w:rPr>
                <w:b/>
              </w:rPr>
              <w:t>Cotton</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proofErr w:type="spellStart"/>
            <w:r w:rsidRPr="00DE447A">
              <w:rPr>
                <w:b/>
              </w:rPr>
              <w:t>Wetley</w:t>
            </w:r>
            <w:proofErr w:type="spellEnd"/>
            <w:r w:rsidRPr="00DE447A">
              <w:rPr>
                <w:b/>
              </w:rPr>
              <w:t xml:space="preserve"> Rocks</w:t>
            </w:r>
          </w:p>
        </w:tc>
        <w:tc>
          <w:tcPr>
            <w:tcW w:w="1967" w:type="dxa"/>
            <w:tcBorders>
              <w:top w:val="nil"/>
              <w:left w:val="single" w:sz="4" w:space="0" w:color="auto"/>
              <w:bottom w:val="nil"/>
            </w:tcBorders>
          </w:tcPr>
          <w:p w:rsidR="002356AA" w:rsidRPr="00DE447A" w:rsidRDefault="00DE447A">
            <w:pPr>
              <w:jc w:val="center"/>
              <w:rPr>
                <w:b/>
              </w:rPr>
            </w:pPr>
            <w:r w:rsidRPr="00DE447A">
              <w:rPr>
                <w:b/>
              </w:rPr>
              <w:t>Three</w:t>
            </w:r>
          </w:p>
        </w:tc>
      </w:tr>
      <w:tr w:rsidR="002356AA">
        <w:tc>
          <w:tcPr>
            <w:tcW w:w="3119" w:type="dxa"/>
            <w:tcBorders>
              <w:right w:val="nil"/>
            </w:tcBorders>
          </w:tcPr>
          <w:p w:rsidR="002356AA" w:rsidRPr="00DE447A" w:rsidRDefault="00DE447A">
            <w:pPr>
              <w:rPr>
                <w:b/>
              </w:rPr>
            </w:pPr>
            <w:r w:rsidRPr="00DE447A">
              <w:rPr>
                <w:b/>
              </w:rPr>
              <w:t>Dilhorne</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proofErr w:type="spellStart"/>
            <w:r w:rsidRPr="00DE447A">
              <w:rPr>
                <w:b/>
              </w:rPr>
              <w:t>Whiston</w:t>
            </w:r>
            <w:proofErr w:type="spellEnd"/>
          </w:p>
        </w:tc>
        <w:tc>
          <w:tcPr>
            <w:tcW w:w="1967" w:type="dxa"/>
            <w:tcBorders>
              <w:top w:val="nil"/>
              <w:left w:val="single" w:sz="4" w:space="0" w:color="auto"/>
              <w:bottom w:val="nil"/>
            </w:tcBorders>
          </w:tcPr>
          <w:p w:rsidR="002356AA" w:rsidRPr="00DE447A" w:rsidRDefault="00DE447A">
            <w:pPr>
              <w:jc w:val="center"/>
              <w:rPr>
                <w:b/>
              </w:rPr>
            </w:pPr>
            <w:r w:rsidRPr="00DE447A">
              <w:rPr>
                <w:b/>
              </w:rPr>
              <w:t>Three</w:t>
            </w:r>
          </w:p>
        </w:tc>
      </w:tr>
      <w:tr w:rsidR="002356AA">
        <w:tc>
          <w:tcPr>
            <w:tcW w:w="3119" w:type="dxa"/>
            <w:tcBorders>
              <w:right w:val="nil"/>
            </w:tcBorders>
          </w:tcPr>
          <w:p w:rsidR="002356AA" w:rsidRPr="00DE447A" w:rsidRDefault="00DE447A">
            <w:pPr>
              <w:rPr>
                <w:b/>
              </w:rPr>
            </w:pPr>
            <w:r w:rsidRPr="00DE447A">
              <w:rPr>
                <w:b/>
              </w:rPr>
              <w:t>Draycott-In-The-Moors</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r w:rsidRPr="00DE447A">
              <w:rPr>
                <w:b/>
              </w:rPr>
              <w:t>Windmill</w:t>
            </w:r>
          </w:p>
        </w:tc>
        <w:tc>
          <w:tcPr>
            <w:tcW w:w="1967" w:type="dxa"/>
            <w:tcBorders>
              <w:top w:val="nil"/>
              <w:left w:val="single" w:sz="4" w:space="0" w:color="auto"/>
              <w:bottom w:val="nil"/>
            </w:tcBorders>
          </w:tcPr>
          <w:p w:rsidR="002356AA" w:rsidRPr="00DE447A" w:rsidRDefault="00DE447A">
            <w:pPr>
              <w:jc w:val="center"/>
              <w:rPr>
                <w:b/>
              </w:rPr>
            </w:pPr>
            <w:r w:rsidRPr="00DE447A">
              <w:rPr>
                <w:b/>
              </w:rPr>
              <w:t>Five</w:t>
            </w:r>
          </w:p>
        </w:tc>
      </w:tr>
      <w:tr w:rsidR="002356AA">
        <w:tc>
          <w:tcPr>
            <w:tcW w:w="3119" w:type="dxa"/>
            <w:tcBorders>
              <w:right w:val="nil"/>
            </w:tcBorders>
          </w:tcPr>
          <w:p w:rsidR="002356AA" w:rsidRPr="00DE447A" w:rsidRDefault="00DE447A">
            <w:pPr>
              <w:rPr>
                <w:b/>
              </w:rPr>
            </w:pPr>
            <w:r w:rsidRPr="00DE447A">
              <w:rPr>
                <w:b/>
              </w:rPr>
              <w:t>Farley</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proofErr w:type="spellStart"/>
            <w:r w:rsidRPr="00DE447A">
              <w:rPr>
                <w:b/>
              </w:rPr>
              <w:t>Tean</w:t>
            </w:r>
            <w:proofErr w:type="spellEnd"/>
          </w:p>
        </w:tc>
        <w:tc>
          <w:tcPr>
            <w:tcW w:w="1967" w:type="dxa"/>
            <w:tcBorders>
              <w:top w:val="nil"/>
              <w:left w:val="single" w:sz="4" w:space="0" w:color="auto"/>
              <w:bottom w:val="nil"/>
            </w:tcBorders>
          </w:tcPr>
          <w:p w:rsidR="002356AA" w:rsidRPr="00DE447A" w:rsidRDefault="00DE447A">
            <w:pPr>
              <w:jc w:val="center"/>
              <w:rPr>
                <w:b/>
              </w:rPr>
            </w:pPr>
            <w:r w:rsidRPr="00DE447A">
              <w:rPr>
                <w:b/>
              </w:rPr>
              <w:t>Eight</w:t>
            </w:r>
          </w:p>
        </w:tc>
      </w:tr>
      <w:tr w:rsidR="002356AA">
        <w:tc>
          <w:tcPr>
            <w:tcW w:w="3119" w:type="dxa"/>
            <w:tcBorders>
              <w:right w:val="nil"/>
            </w:tcBorders>
          </w:tcPr>
          <w:p w:rsidR="002356AA" w:rsidRPr="00DE447A" w:rsidRDefault="00DE447A">
            <w:pPr>
              <w:rPr>
                <w:b/>
              </w:rPr>
            </w:pPr>
            <w:r w:rsidRPr="00DE447A">
              <w:rPr>
                <w:b/>
              </w:rPr>
              <w:t>Fawfieldhead</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r w:rsidRPr="00DE447A">
              <w:rPr>
                <w:b/>
              </w:rPr>
              <w:t>Tittesworth</w:t>
            </w:r>
          </w:p>
        </w:tc>
        <w:tc>
          <w:tcPr>
            <w:tcW w:w="1967" w:type="dxa"/>
            <w:tcBorders>
              <w:top w:val="nil"/>
              <w:left w:val="single" w:sz="4" w:space="0" w:color="auto"/>
              <w:bottom w:val="nil"/>
            </w:tcBorders>
          </w:tcPr>
          <w:p w:rsidR="002356AA" w:rsidRPr="00DE447A" w:rsidRDefault="00DE447A">
            <w:pPr>
              <w:jc w:val="center"/>
              <w:rPr>
                <w:b/>
              </w:rPr>
            </w:pPr>
            <w:r w:rsidRPr="00DE447A">
              <w:rPr>
                <w:b/>
              </w:rPr>
              <w:t>Seven</w:t>
            </w:r>
          </w:p>
        </w:tc>
      </w:tr>
      <w:tr w:rsidR="002356AA">
        <w:tc>
          <w:tcPr>
            <w:tcW w:w="3119" w:type="dxa"/>
            <w:tcBorders>
              <w:right w:val="nil"/>
            </w:tcBorders>
          </w:tcPr>
          <w:p w:rsidR="002356AA" w:rsidRPr="00DE447A" w:rsidRDefault="00DE447A">
            <w:pPr>
              <w:rPr>
                <w:b/>
              </w:rPr>
            </w:pPr>
            <w:r w:rsidRPr="00DE447A">
              <w:rPr>
                <w:b/>
              </w:rPr>
              <w:t>Forsbrook</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Thirteen</w:t>
            </w:r>
          </w:p>
        </w:tc>
        <w:tc>
          <w:tcPr>
            <w:tcW w:w="3119" w:type="dxa"/>
            <w:tcBorders>
              <w:top w:val="nil"/>
              <w:left w:val="single" w:sz="4" w:space="0" w:color="auto"/>
              <w:bottom w:val="nil"/>
              <w:right w:val="nil"/>
            </w:tcBorders>
          </w:tcPr>
          <w:p w:rsidR="002356AA" w:rsidRPr="00DE447A" w:rsidRDefault="00DE447A">
            <w:pPr>
              <w:rPr>
                <w:b/>
              </w:rPr>
            </w:pPr>
            <w:r w:rsidRPr="00DE447A">
              <w:rPr>
                <w:b/>
              </w:rPr>
              <w:t>Warslow and Elkstones</w:t>
            </w:r>
          </w:p>
        </w:tc>
        <w:tc>
          <w:tcPr>
            <w:tcW w:w="1967" w:type="dxa"/>
            <w:tcBorders>
              <w:top w:val="nil"/>
              <w:left w:val="single" w:sz="4" w:space="0" w:color="auto"/>
              <w:bottom w:val="nil"/>
            </w:tcBorders>
          </w:tcPr>
          <w:p w:rsidR="002356AA" w:rsidRPr="00DE447A" w:rsidRDefault="00DE447A">
            <w:pPr>
              <w:jc w:val="center"/>
              <w:rPr>
                <w:b/>
              </w:rPr>
            </w:pPr>
            <w:r w:rsidRPr="00DE447A">
              <w:rPr>
                <w:b/>
              </w:rPr>
              <w:t>Seven</w:t>
            </w:r>
          </w:p>
        </w:tc>
      </w:tr>
      <w:tr w:rsidR="002356AA">
        <w:tc>
          <w:tcPr>
            <w:tcW w:w="3119" w:type="dxa"/>
            <w:tcBorders>
              <w:right w:val="nil"/>
            </w:tcBorders>
          </w:tcPr>
          <w:p w:rsidR="002356AA" w:rsidRPr="00DE447A" w:rsidRDefault="00DE447A">
            <w:pPr>
              <w:rPr>
                <w:b/>
              </w:rPr>
            </w:pPr>
            <w:r w:rsidRPr="00DE447A">
              <w:rPr>
                <w:b/>
              </w:rPr>
              <w:t>Grindon</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r w:rsidRPr="00DE447A">
              <w:rPr>
                <w:b/>
              </w:rPr>
              <w:t>Waterhouses</w:t>
            </w:r>
          </w:p>
        </w:tc>
        <w:tc>
          <w:tcPr>
            <w:tcW w:w="1967" w:type="dxa"/>
            <w:tcBorders>
              <w:top w:val="nil"/>
              <w:left w:val="single" w:sz="4" w:space="0" w:color="auto"/>
              <w:bottom w:val="nil"/>
            </w:tcBorders>
          </w:tcPr>
          <w:p w:rsidR="002356AA" w:rsidRPr="00DE447A" w:rsidRDefault="00DE447A">
            <w:pPr>
              <w:jc w:val="center"/>
              <w:rPr>
                <w:b/>
              </w:rPr>
            </w:pPr>
            <w:r w:rsidRPr="00DE447A">
              <w:rPr>
                <w:b/>
              </w:rPr>
              <w:t>Nine</w:t>
            </w:r>
          </w:p>
        </w:tc>
      </w:tr>
      <w:tr w:rsidR="002356AA">
        <w:tc>
          <w:tcPr>
            <w:tcW w:w="3119" w:type="dxa"/>
            <w:tcBorders>
              <w:right w:val="nil"/>
            </w:tcBorders>
          </w:tcPr>
          <w:p w:rsidR="002356AA" w:rsidRPr="00DE447A" w:rsidRDefault="00DE447A">
            <w:pPr>
              <w:rPr>
                <w:b/>
              </w:rPr>
            </w:pPr>
            <w:r w:rsidRPr="00DE447A">
              <w:rPr>
                <w:b/>
              </w:rPr>
              <w:t>Heathylee</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r w:rsidRPr="00DE447A">
              <w:rPr>
                <w:b/>
              </w:rPr>
              <w:t>Wetton</w:t>
            </w:r>
          </w:p>
        </w:tc>
        <w:tc>
          <w:tcPr>
            <w:tcW w:w="1967" w:type="dxa"/>
            <w:tcBorders>
              <w:top w:val="nil"/>
              <w:left w:val="single" w:sz="4" w:space="0" w:color="auto"/>
              <w:bottom w:val="nil"/>
            </w:tcBorders>
          </w:tcPr>
          <w:p w:rsidR="002356AA" w:rsidRPr="00DE447A" w:rsidRDefault="00DE447A">
            <w:pPr>
              <w:jc w:val="center"/>
              <w:rPr>
                <w:b/>
              </w:rPr>
            </w:pPr>
            <w:r w:rsidRPr="00DE447A">
              <w:rPr>
                <w:b/>
              </w:rPr>
              <w:t>Seven</w:t>
            </w:r>
          </w:p>
        </w:tc>
      </w:tr>
      <w:tr w:rsidR="002356AA">
        <w:tc>
          <w:tcPr>
            <w:tcW w:w="3119" w:type="dxa"/>
            <w:tcBorders>
              <w:right w:val="nil"/>
            </w:tcBorders>
          </w:tcPr>
          <w:p w:rsidR="002356AA" w:rsidRPr="00DE447A" w:rsidRDefault="00DE447A">
            <w:pPr>
              <w:rPr>
                <w:b/>
              </w:rPr>
            </w:pPr>
            <w:r w:rsidRPr="00DE447A">
              <w:rPr>
                <w:b/>
              </w:rPr>
              <w:t>Heaton</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proofErr w:type="spellStart"/>
            <w:r w:rsidRPr="00DE447A">
              <w:rPr>
                <w:b/>
              </w:rPr>
              <w:t>Hollinsclough</w:t>
            </w:r>
            <w:proofErr w:type="spellEnd"/>
          </w:p>
        </w:tc>
        <w:tc>
          <w:tcPr>
            <w:tcW w:w="1967" w:type="dxa"/>
            <w:tcBorders>
              <w:top w:val="nil"/>
              <w:left w:val="single" w:sz="4" w:space="0" w:color="auto"/>
              <w:bottom w:val="nil"/>
            </w:tcBorders>
          </w:tcPr>
          <w:p w:rsidR="002356AA" w:rsidRPr="00DE447A" w:rsidRDefault="00DE447A">
            <w:pPr>
              <w:jc w:val="center"/>
              <w:rPr>
                <w:b/>
              </w:rPr>
            </w:pPr>
            <w:r w:rsidRPr="00DE447A">
              <w:rPr>
                <w:b/>
              </w:rPr>
              <w:t>Seven</w:t>
            </w:r>
          </w:p>
        </w:tc>
      </w:tr>
      <w:tr w:rsidR="002356AA">
        <w:tc>
          <w:tcPr>
            <w:tcW w:w="3119" w:type="dxa"/>
            <w:tcBorders>
              <w:right w:val="nil"/>
            </w:tcBorders>
          </w:tcPr>
          <w:p w:rsidR="002356AA" w:rsidRPr="00DE447A" w:rsidRDefault="00DE447A">
            <w:pPr>
              <w:rPr>
                <w:b/>
              </w:rPr>
            </w:pPr>
            <w:r w:rsidRPr="00DE447A">
              <w:rPr>
                <w:b/>
              </w:rPr>
              <w:t>Horton</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Nine</w:t>
            </w:r>
          </w:p>
        </w:tc>
        <w:tc>
          <w:tcPr>
            <w:tcW w:w="3119" w:type="dxa"/>
            <w:tcBorders>
              <w:top w:val="nil"/>
              <w:left w:val="single" w:sz="4" w:space="0" w:color="auto"/>
              <w:bottom w:val="nil"/>
              <w:right w:val="nil"/>
            </w:tcBorders>
          </w:tcPr>
          <w:p w:rsidR="002356AA" w:rsidRPr="00DE447A" w:rsidRDefault="00DE447A">
            <w:pPr>
              <w:rPr>
                <w:b/>
              </w:rPr>
            </w:pPr>
            <w:r w:rsidRPr="00DE447A">
              <w:rPr>
                <w:b/>
              </w:rPr>
              <w:t>Ilam</w:t>
            </w:r>
          </w:p>
        </w:tc>
        <w:tc>
          <w:tcPr>
            <w:tcW w:w="1967" w:type="dxa"/>
            <w:tcBorders>
              <w:top w:val="nil"/>
              <w:left w:val="single" w:sz="4" w:space="0" w:color="auto"/>
              <w:bottom w:val="nil"/>
            </w:tcBorders>
          </w:tcPr>
          <w:p w:rsidR="002356AA" w:rsidRPr="00DE447A" w:rsidRDefault="00DE447A">
            <w:pPr>
              <w:jc w:val="center"/>
              <w:rPr>
                <w:b/>
              </w:rPr>
            </w:pPr>
            <w:r w:rsidRPr="00DE447A">
              <w:rPr>
                <w:b/>
              </w:rPr>
              <w:t>Seven</w:t>
            </w:r>
          </w:p>
        </w:tc>
      </w:tr>
      <w:tr w:rsidR="002356AA">
        <w:tc>
          <w:tcPr>
            <w:tcW w:w="3119" w:type="dxa"/>
            <w:tcBorders>
              <w:right w:val="nil"/>
            </w:tcBorders>
          </w:tcPr>
          <w:p w:rsidR="002356AA" w:rsidRPr="00DE447A" w:rsidRDefault="00DE447A">
            <w:pPr>
              <w:rPr>
                <w:b/>
              </w:rPr>
            </w:pPr>
            <w:proofErr w:type="spellStart"/>
            <w:r w:rsidRPr="00DE447A">
              <w:rPr>
                <w:b/>
              </w:rPr>
              <w:t>Leekbrook</w:t>
            </w:r>
            <w:proofErr w:type="spellEnd"/>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Two</w:t>
            </w:r>
          </w:p>
        </w:tc>
        <w:tc>
          <w:tcPr>
            <w:tcW w:w="3119" w:type="dxa"/>
            <w:tcBorders>
              <w:top w:val="nil"/>
              <w:left w:val="single" w:sz="4" w:space="0" w:color="auto"/>
              <w:bottom w:val="nil"/>
              <w:right w:val="nil"/>
            </w:tcBorders>
          </w:tcPr>
          <w:p w:rsidR="002356AA" w:rsidRPr="00DE447A" w:rsidRDefault="00DE447A">
            <w:pPr>
              <w:rPr>
                <w:b/>
              </w:rPr>
            </w:pPr>
            <w:r w:rsidRPr="00DE447A">
              <w:rPr>
                <w:b/>
              </w:rPr>
              <w:t>Leekfrith</w:t>
            </w:r>
          </w:p>
        </w:tc>
        <w:tc>
          <w:tcPr>
            <w:tcW w:w="1967" w:type="dxa"/>
            <w:tcBorders>
              <w:top w:val="nil"/>
              <w:left w:val="single" w:sz="4" w:space="0" w:color="auto"/>
              <w:bottom w:val="nil"/>
            </w:tcBorders>
          </w:tcPr>
          <w:p w:rsidR="002356AA" w:rsidRPr="00DE447A" w:rsidRDefault="00DE447A">
            <w:pPr>
              <w:jc w:val="center"/>
              <w:rPr>
                <w:b/>
              </w:rPr>
            </w:pPr>
            <w:r w:rsidRPr="00DE447A">
              <w:rPr>
                <w:b/>
              </w:rPr>
              <w:t>Seven</w:t>
            </w:r>
          </w:p>
        </w:tc>
      </w:tr>
      <w:tr w:rsidR="002356AA">
        <w:tc>
          <w:tcPr>
            <w:tcW w:w="3119" w:type="dxa"/>
            <w:tcBorders>
              <w:right w:val="nil"/>
            </w:tcBorders>
          </w:tcPr>
          <w:p w:rsidR="002356AA" w:rsidRPr="00DE447A" w:rsidRDefault="00DE447A">
            <w:pPr>
              <w:rPr>
                <w:b/>
              </w:rPr>
            </w:pPr>
            <w:r w:rsidRPr="00DE447A">
              <w:rPr>
                <w:b/>
              </w:rPr>
              <w:t>Longnor</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r w:rsidRPr="00DE447A">
              <w:rPr>
                <w:b/>
              </w:rPr>
              <w:t>Longsdon</w:t>
            </w:r>
          </w:p>
        </w:tc>
        <w:tc>
          <w:tcPr>
            <w:tcW w:w="1967" w:type="dxa"/>
            <w:tcBorders>
              <w:top w:val="nil"/>
              <w:left w:val="single" w:sz="4" w:space="0" w:color="auto"/>
              <w:bottom w:val="nil"/>
            </w:tcBorders>
          </w:tcPr>
          <w:p w:rsidR="002356AA" w:rsidRPr="00DE447A" w:rsidRDefault="00DE447A">
            <w:pPr>
              <w:jc w:val="center"/>
              <w:rPr>
                <w:b/>
              </w:rPr>
            </w:pPr>
            <w:r w:rsidRPr="00DE447A">
              <w:rPr>
                <w:b/>
              </w:rPr>
              <w:t>Seven</w:t>
            </w:r>
          </w:p>
        </w:tc>
      </w:tr>
      <w:tr w:rsidR="002356AA">
        <w:tc>
          <w:tcPr>
            <w:tcW w:w="3119" w:type="dxa"/>
            <w:tcBorders>
              <w:right w:val="nil"/>
            </w:tcBorders>
          </w:tcPr>
          <w:p w:rsidR="002356AA" w:rsidRPr="00DE447A" w:rsidRDefault="00DE447A">
            <w:pPr>
              <w:rPr>
                <w:b/>
              </w:rPr>
            </w:pPr>
            <w:r w:rsidRPr="00DE447A">
              <w:rPr>
                <w:b/>
              </w:rPr>
              <w:t>Oakamoor</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r w:rsidRPr="00DE447A">
              <w:rPr>
                <w:b/>
              </w:rPr>
              <w:t>Onecote</w:t>
            </w:r>
          </w:p>
        </w:tc>
        <w:tc>
          <w:tcPr>
            <w:tcW w:w="1967" w:type="dxa"/>
            <w:tcBorders>
              <w:top w:val="nil"/>
              <w:left w:val="single" w:sz="4" w:space="0" w:color="auto"/>
              <w:bottom w:val="nil"/>
            </w:tcBorders>
          </w:tcPr>
          <w:p w:rsidR="002356AA" w:rsidRPr="00DE447A" w:rsidRDefault="00DE447A">
            <w:pPr>
              <w:jc w:val="center"/>
              <w:rPr>
                <w:b/>
              </w:rPr>
            </w:pPr>
            <w:r w:rsidRPr="00DE447A">
              <w:rPr>
                <w:b/>
              </w:rPr>
              <w:t>Seven</w:t>
            </w:r>
          </w:p>
        </w:tc>
      </w:tr>
      <w:tr w:rsidR="002356AA">
        <w:tc>
          <w:tcPr>
            <w:tcW w:w="3119" w:type="dxa"/>
            <w:tcBorders>
              <w:right w:val="nil"/>
            </w:tcBorders>
          </w:tcPr>
          <w:p w:rsidR="002356AA" w:rsidRPr="00DE447A" w:rsidRDefault="00DE447A">
            <w:pPr>
              <w:rPr>
                <w:b/>
              </w:rPr>
            </w:pPr>
            <w:r w:rsidRPr="00DE447A">
              <w:rPr>
                <w:b/>
              </w:rPr>
              <w:t>Quarnford</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r w:rsidRPr="00DE447A">
              <w:rPr>
                <w:b/>
              </w:rPr>
              <w:t>Rushton</w:t>
            </w:r>
          </w:p>
        </w:tc>
        <w:tc>
          <w:tcPr>
            <w:tcW w:w="1967" w:type="dxa"/>
            <w:tcBorders>
              <w:top w:val="nil"/>
              <w:left w:val="single" w:sz="4" w:space="0" w:color="auto"/>
              <w:bottom w:val="nil"/>
            </w:tcBorders>
          </w:tcPr>
          <w:p w:rsidR="002356AA" w:rsidRPr="00DE447A" w:rsidRDefault="00DE447A">
            <w:pPr>
              <w:jc w:val="center"/>
              <w:rPr>
                <w:b/>
              </w:rPr>
            </w:pPr>
            <w:r w:rsidRPr="00DE447A">
              <w:rPr>
                <w:b/>
              </w:rPr>
              <w:t>Nine</w:t>
            </w:r>
          </w:p>
        </w:tc>
      </w:tr>
      <w:tr w:rsidR="002356AA">
        <w:tc>
          <w:tcPr>
            <w:tcW w:w="3119" w:type="dxa"/>
            <w:tcBorders>
              <w:right w:val="nil"/>
            </w:tcBorders>
          </w:tcPr>
          <w:p w:rsidR="002356AA" w:rsidRPr="00DE447A" w:rsidRDefault="00DE447A">
            <w:pPr>
              <w:rPr>
                <w:b/>
              </w:rPr>
            </w:pPr>
            <w:r w:rsidRPr="00DE447A">
              <w:rPr>
                <w:b/>
              </w:rPr>
              <w:t>Sheen</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Seven</w:t>
            </w:r>
          </w:p>
        </w:tc>
        <w:tc>
          <w:tcPr>
            <w:tcW w:w="3119" w:type="dxa"/>
            <w:tcBorders>
              <w:top w:val="nil"/>
              <w:left w:val="single" w:sz="4" w:space="0" w:color="auto"/>
              <w:bottom w:val="nil"/>
              <w:right w:val="nil"/>
            </w:tcBorders>
          </w:tcPr>
          <w:p w:rsidR="002356AA" w:rsidRPr="00DE447A" w:rsidRDefault="00DE447A">
            <w:pPr>
              <w:rPr>
                <w:b/>
              </w:rPr>
            </w:pPr>
            <w:r w:rsidRPr="00DE447A">
              <w:rPr>
                <w:b/>
              </w:rPr>
              <w:t>Biddulph East</w:t>
            </w:r>
          </w:p>
        </w:tc>
        <w:tc>
          <w:tcPr>
            <w:tcW w:w="1967" w:type="dxa"/>
            <w:tcBorders>
              <w:top w:val="nil"/>
              <w:left w:val="single" w:sz="4" w:space="0" w:color="auto"/>
              <w:bottom w:val="nil"/>
            </w:tcBorders>
          </w:tcPr>
          <w:p w:rsidR="002356AA" w:rsidRPr="00DE447A" w:rsidRDefault="00DE447A">
            <w:pPr>
              <w:jc w:val="center"/>
              <w:rPr>
                <w:b/>
              </w:rPr>
            </w:pPr>
            <w:r w:rsidRPr="00DE447A">
              <w:rPr>
                <w:b/>
              </w:rPr>
              <w:t>Six</w:t>
            </w:r>
          </w:p>
        </w:tc>
      </w:tr>
      <w:tr w:rsidR="002356AA">
        <w:tc>
          <w:tcPr>
            <w:tcW w:w="3119" w:type="dxa"/>
            <w:tcBorders>
              <w:right w:val="nil"/>
            </w:tcBorders>
          </w:tcPr>
          <w:p w:rsidR="002356AA" w:rsidRPr="00DE447A" w:rsidRDefault="00DE447A">
            <w:pPr>
              <w:rPr>
                <w:b/>
              </w:rPr>
            </w:pPr>
            <w:r w:rsidRPr="00DE447A">
              <w:rPr>
                <w:b/>
              </w:rPr>
              <w:t>Biddulph Moor</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Two</w:t>
            </w:r>
          </w:p>
        </w:tc>
        <w:tc>
          <w:tcPr>
            <w:tcW w:w="3119" w:type="dxa"/>
            <w:tcBorders>
              <w:top w:val="nil"/>
              <w:left w:val="single" w:sz="4" w:space="0" w:color="auto"/>
              <w:bottom w:val="nil"/>
              <w:right w:val="nil"/>
            </w:tcBorders>
          </w:tcPr>
          <w:p w:rsidR="002356AA" w:rsidRPr="00DE447A" w:rsidRDefault="00DE447A">
            <w:pPr>
              <w:rPr>
                <w:b/>
              </w:rPr>
            </w:pPr>
            <w:r w:rsidRPr="00DE447A">
              <w:rPr>
                <w:b/>
              </w:rPr>
              <w:t>Biddulph North</w:t>
            </w:r>
          </w:p>
        </w:tc>
        <w:tc>
          <w:tcPr>
            <w:tcW w:w="1967" w:type="dxa"/>
            <w:tcBorders>
              <w:top w:val="nil"/>
              <w:left w:val="single" w:sz="4" w:space="0" w:color="auto"/>
              <w:bottom w:val="nil"/>
            </w:tcBorders>
          </w:tcPr>
          <w:p w:rsidR="002356AA" w:rsidRPr="00DE447A" w:rsidRDefault="00DE447A">
            <w:pPr>
              <w:jc w:val="center"/>
              <w:rPr>
                <w:b/>
              </w:rPr>
            </w:pPr>
            <w:r w:rsidRPr="00DE447A">
              <w:rPr>
                <w:b/>
              </w:rPr>
              <w:t>Six</w:t>
            </w:r>
          </w:p>
        </w:tc>
      </w:tr>
      <w:tr w:rsidR="002356AA">
        <w:tc>
          <w:tcPr>
            <w:tcW w:w="3119" w:type="dxa"/>
            <w:tcBorders>
              <w:right w:val="nil"/>
            </w:tcBorders>
          </w:tcPr>
          <w:p w:rsidR="002356AA" w:rsidRPr="00DE447A" w:rsidRDefault="00DE447A">
            <w:pPr>
              <w:rPr>
                <w:b/>
              </w:rPr>
            </w:pPr>
            <w:r w:rsidRPr="00DE447A">
              <w:rPr>
                <w:b/>
              </w:rPr>
              <w:t>Biddulph South</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Two</w:t>
            </w:r>
          </w:p>
        </w:tc>
        <w:tc>
          <w:tcPr>
            <w:tcW w:w="3119" w:type="dxa"/>
            <w:tcBorders>
              <w:top w:val="nil"/>
              <w:left w:val="single" w:sz="4" w:space="0" w:color="auto"/>
              <w:bottom w:val="nil"/>
              <w:right w:val="nil"/>
            </w:tcBorders>
          </w:tcPr>
          <w:p w:rsidR="002356AA" w:rsidRPr="00DE447A" w:rsidRDefault="00DE447A">
            <w:pPr>
              <w:rPr>
                <w:b/>
              </w:rPr>
            </w:pPr>
            <w:r w:rsidRPr="00DE447A">
              <w:rPr>
                <w:b/>
              </w:rPr>
              <w:t>Biddulph West</w:t>
            </w:r>
          </w:p>
        </w:tc>
        <w:tc>
          <w:tcPr>
            <w:tcW w:w="1967" w:type="dxa"/>
            <w:tcBorders>
              <w:top w:val="nil"/>
              <w:left w:val="single" w:sz="4" w:space="0" w:color="auto"/>
              <w:bottom w:val="nil"/>
            </w:tcBorders>
          </w:tcPr>
          <w:p w:rsidR="002356AA" w:rsidRPr="00DE447A" w:rsidRDefault="00DE447A">
            <w:pPr>
              <w:jc w:val="center"/>
              <w:rPr>
                <w:b/>
              </w:rPr>
            </w:pPr>
            <w:r w:rsidRPr="00DE447A">
              <w:rPr>
                <w:b/>
              </w:rPr>
              <w:t>Six</w:t>
            </w:r>
          </w:p>
        </w:tc>
      </w:tr>
      <w:tr w:rsidR="002356AA">
        <w:tc>
          <w:tcPr>
            <w:tcW w:w="3119" w:type="dxa"/>
            <w:tcBorders>
              <w:right w:val="nil"/>
            </w:tcBorders>
          </w:tcPr>
          <w:p w:rsidR="002356AA" w:rsidRPr="00DE447A" w:rsidRDefault="00DE447A">
            <w:pPr>
              <w:rPr>
                <w:b/>
              </w:rPr>
            </w:pPr>
            <w:r w:rsidRPr="00DE447A">
              <w:rPr>
                <w:b/>
              </w:rPr>
              <w:t>Cheadle North East</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Six</w:t>
            </w:r>
          </w:p>
        </w:tc>
        <w:tc>
          <w:tcPr>
            <w:tcW w:w="3119" w:type="dxa"/>
            <w:tcBorders>
              <w:top w:val="nil"/>
              <w:left w:val="single" w:sz="4" w:space="0" w:color="auto"/>
              <w:bottom w:val="nil"/>
              <w:right w:val="nil"/>
            </w:tcBorders>
          </w:tcPr>
          <w:p w:rsidR="002356AA" w:rsidRPr="00DE447A" w:rsidRDefault="00DE447A">
            <w:pPr>
              <w:rPr>
                <w:b/>
              </w:rPr>
            </w:pPr>
            <w:r w:rsidRPr="00DE447A">
              <w:rPr>
                <w:b/>
              </w:rPr>
              <w:t>Cheadle South East</w:t>
            </w:r>
          </w:p>
        </w:tc>
        <w:tc>
          <w:tcPr>
            <w:tcW w:w="1967" w:type="dxa"/>
            <w:tcBorders>
              <w:top w:val="nil"/>
              <w:left w:val="single" w:sz="4" w:space="0" w:color="auto"/>
              <w:bottom w:val="nil"/>
            </w:tcBorders>
          </w:tcPr>
          <w:p w:rsidR="002356AA" w:rsidRPr="00DE447A" w:rsidRDefault="00DE447A">
            <w:pPr>
              <w:jc w:val="center"/>
              <w:rPr>
                <w:b/>
              </w:rPr>
            </w:pPr>
            <w:r w:rsidRPr="00DE447A">
              <w:rPr>
                <w:b/>
              </w:rPr>
              <w:t>Six</w:t>
            </w:r>
          </w:p>
        </w:tc>
      </w:tr>
      <w:tr w:rsidR="002356AA">
        <w:tc>
          <w:tcPr>
            <w:tcW w:w="3119" w:type="dxa"/>
            <w:tcBorders>
              <w:right w:val="nil"/>
            </w:tcBorders>
          </w:tcPr>
          <w:p w:rsidR="002356AA" w:rsidRPr="00DE447A" w:rsidRDefault="00DE447A">
            <w:pPr>
              <w:rPr>
                <w:b/>
              </w:rPr>
            </w:pPr>
            <w:r w:rsidRPr="00DE447A">
              <w:rPr>
                <w:b/>
              </w:rPr>
              <w:t>Cheadle West</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Nine</w:t>
            </w:r>
          </w:p>
        </w:tc>
        <w:tc>
          <w:tcPr>
            <w:tcW w:w="3119" w:type="dxa"/>
            <w:tcBorders>
              <w:top w:val="nil"/>
              <w:left w:val="single" w:sz="4" w:space="0" w:color="auto"/>
              <w:bottom w:val="nil"/>
              <w:right w:val="nil"/>
            </w:tcBorders>
          </w:tcPr>
          <w:p w:rsidR="002356AA" w:rsidRPr="00DE447A" w:rsidRDefault="00DE447A">
            <w:pPr>
              <w:rPr>
                <w:b/>
              </w:rPr>
            </w:pPr>
            <w:r w:rsidRPr="00DE447A">
              <w:rPr>
                <w:b/>
              </w:rPr>
              <w:t>Cheddleton</w:t>
            </w:r>
          </w:p>
        </w:tc>
        <w:tc>
          <w:tcPr>
            <w:tcW w:w="1967" w:type="dxa"/>
            <w:tcBorders>
              <w:top w:val="nil"/>
              <w:left w:val="single" w:sz="4" w:space="0" w:color="auto"/>
              <w:bottom w:val="nil"/>
            </w:tcBorders>
          </w:tcPr>
          <w:p w:rsidR="002356AA" w:rsidRPr="00DE447A" w:rsidRDefault="00DE447A">
            <w:pPr>
              <w:jc w:val="center"/>
              <w:rPr>
                <w:b/>
              </w:rPr>
            </w:pPr>
            <w:r w:rsidRPr="00DE447A">
              <w:rPr>
                <w:b/>
              </w:rPr>
              <w:t>Eleven</w:t>
            </w:r>
          </w:p>
        </w:tc>
      </w:tr>
      <w:tr w:rsidR="002356AA">
        <w:tc>
          <w:tcPr>
            <w:tcW w:w="3119" w:type="dxa"/>
            <w:tcBorders>
              <w:right w:val="nil"/>
            </w:tcBorders>
          </w:tcPr>
          <w:p w:rsidR="002356AA" w:rsidRPr="00DE447A" w:rsidRDefault="00DE447A">
            <w:pPr>
              <w:rPr>
                <w:b/>
              </w:rPr>
            </w:pPr>
            <w:r w:rsidRPr="00DE447A">
              <w:rPr>
                <w:b/>
              </w:rPr>
              <w:t>Endon</w:t>
            </w:r>
          </w:p>
        </w:tc>
        <w:tc>
          <w:tcPr>
            <w:tcW w:w="1967" w:type="dxa"/>
            <w:tcBorders>
              <w:top w:val="nil"/>
              <w:left w:val="single" w:sz="4" w:space="0" w:color="auto"/>
              <w:bottom w:val="nil"/>
              <w:right w:val="nil"/>
            </w:tcBorders>
          </w:tcPr>
          <w:p w:rsidR="002356AA" w:rsidRPr="00DE447A" w:rsidRDefault="00DE447A">
            <w:pPr>
              <w:jc w:val="center"/>
              <w:rPr>
                <w:b/>
              </w:rPr>
            </w:pPr>
            <w:r w:rsidRPr="00DE447A">
              <w:rPr>
                <w:b/>
              </w:rPr>
              <w:t>Ten</w:t>
            </w:r>
          </w:p>
        </w:tc>
        <w:tc>
          <w:tcPr>
            <w:tcW w:w="3119" w:type="dxa"/>
            <w:tcBorders>
              <w:top w:val="nil"/>
              <w:left w:val="single" w:sz="4" w:space="0" w:color="auto"/>
              <w:bottom w:val="nil"/>
              <w:right w:val="nil"/>
            </w:tcBorders>
          </w:tcPr>
          <w:p w:rsidR="002356AA" w:rsidRPr="00DE447A" w:rsidRDefault="00DE447A">
            <w:pPr>
              <w:rPr>
                <w:b/>
              </w:rPr>
            </w:pPr>
            <w:proofErr w:type="spellStart"/>
            <w:r w:rsidRPr="00DE447A">
              <w:rPr>
                <w:b/>
              </w:rPr>
              <w:t>Foxt</w:t>
            </w:r>
            <w:proofErr w:type="spellEnd"/>
          </w:p>
        </w:tc>
        <w:tc>
          <w:tcPr>
            <w:tcW w:w="1967" w:type="dxa"/>
            <w:tcBorders>
              <w:top w:val="nil"/>
              <w:left w:val="single" w:sz="4" w:space="0" w:color="auto"/>
              <w:bottom w:val="nil"/>
            </w:tcBorders>
          </w:tcPr>
          <w:p w:rsidR="002356AA" w:rsidRPr="00DE447A" w:rsidRDefault="00DE447A">
            <w:pPr>
              <w:jc w:val="center"/>
              <w:rPr>
                <w:b/>
              </w:rPr>
            </w:pPr>
            <w:r w:rsidRPr="00DE447A">
              <w:rPr>
                <w:b/>
              </w:rPr>
              <w:t>Three</w:t>
            </w:r>
          </w:p>
        </w:tc>
      </w:tr>
      <w:tr w:rsidR="002356AA">
        <w:tc>
          <w:tcPr>
            <w:tcW w:w="3119" w:type="dxa"/>
            <w:tcBorders>
              <w:right w:val="nil"/>
            </w:tcBorders>
          </w:tcPr>
          <w:p w:rsidR="002356AA" w:rsidRPr="00DE447A" w:rsidRDefault="00DE447A">
            <w:pPr>
              <w:rPr>
                <w:b/>
              </w:rPr>
            </w:pPr>
            <w:proofErr w:type="spellStart"/>
            <w:r w:rsidRPr="00DE447A">
              <w:rPr>
                <w:b/>
              </w:rPr>
              <w:t>Hollington</w:t>
            </w:r>
            <w:proofErr w:type="spellEnd"/>
          </w:p>
        </w:tc>
        <w:tc>
          <w:tcPr>
            <w:tcW w:w="1967" w:type="dxa"/>
            <w:tcBorders>
              <w:top w:val="nil"/>
              <w:left w:val="single" w:sz="4" w:space="0" w:color="auto"/>
              <w:bottom w:val="single" w:sz="4" w:space="0" w:color="auto"/>
              <w:right w:val="nil"/>
            </w:tcBorders>
          </w:tcPr>
          <w:p w:rsidR="002356AA" w:rsidRPr="00DE447A" w:rsidRDefault="00DE447A">
            <w:pPr>
              <w:jc w:val="center"/>
              <w:rPr>
                <w:b/>
              </w:rPr>
            </w:pPr>
            <w:r w:rsidRPr="00DE447A">
              <w:rPr>
                <w:b/>
              </w:rPr>
              <w:t>Three</w:t>
            </w:r>
          </w:p>
        </w:tc>
        <w:tc>
          <w:tcPr>
            <w:tcW w:w="3119" w:type="dxa"/>
            <w:tcBorders>
              <w:top w:val="nil"/>
              <w:left w:val="single" w:sz="4" w:space="0" w:color="auto"/>
              <w:bottom w:val="single" w:sz="4" w:space="0" w:color="auto"/>
              <w:right w:val="nil"/>
            </w:tcBorders>
          </w:tcPr>
          <w:p w:rsidR="002356AA" w:rsidRPr="00DE447A" w:rsidRDefault="00DE447A">
            <w:pPr>
              <w:rPr>
                <w:b/>
              </w:rPr>
            </w:pPr>
            <w:r w:rsidRPr="00DE447A">
              <w:rPr>
                <w:b/>
              </w:rPr>
              <w:t>Ipstones</w:t>
            </w:r>
          </w:p>
        </w:tc>
        <w:tc>
          <w:tcPr>
            <w:tcW w:w="1967" w:type="dxa"/>
            <w:tcBorders>
              <w:top w:val="nil"/>
              <w:left w:val="single" w:sz="4" w:space="0" w:color="auto"/>
              <w:bottom w:val="single" w:sz="4" w:space="0" w:color="auto"/>
            </w:tcBorders>
          </w:tcPr>
          <w:p w:rsidR="002356AA" w:rsidRPr="00DE447A" w:rsidRDefault="00DE447A">
            <w:pPr>
              <w:jc w:val="center"/>
              <w:rPr>
                <w:b/>
              </w:rPr>
            </w:pPr>
            <w:r w:rsidRPr="00DE447A">
              <w:rPr>
                <w:b/>
              </w:rPr>
              <w:t>Six</w:t>
            </w:r>
          </w:p>
        </w:tc>
      </w:tr>
    </w:tbl>
    <w:p w:rsidR="002356AA" w:rsidRDefault="00DE447A">
      <w:pPr>
        <w:numPr>
          <w:ilvl w:val="0"/>
          <w:numId w:val="1"/>
        </w:numPr>
        <w:jc w:val="both"/>
        <w:rPr>
          <w:sz w:val="18"/>
        </w:rPr>
      </w:pPr>
      <w:r>
        <w:rPr>
          <w:sz w:val="18"/>
          <w:lang w:bidi="en-GB"/>
        </w:rPr>
        <w:t>Nomination papers</w:t>
      </w:r>
      <w:r>
        <w:rPr>
          <w:sz w:val="18"/>
        </w:rPr>
        <w:t xml:space="preserve"> for </w:t>
      </w:r>
      <w:r>
        <w:rPr>
          <w:sz w:val="18"/>
          <w:lang w:bidi="en-GB"/>
        </w:rPr>
        <w:t>the Town/</w:t>
      </w:r>
      <w:r>
        <w:rPr>
          <w:sz w:val="18"/>
        </w:rPr>
        <w:t xml:space="preserve">Parish Elections may be obtained from </w:t>
      </w:r>
      <w:r>
        <w:rPr>
          <w:sz w:val="18"/>
          <w:lang w:bidi="en-GB"/>
        </w:rPr>
        <w:t>the Returning Officer,</w:t>
      </w:r>
      <w:r>
        <w:rPr>
          <w:sz w:val="18"/>
        </w:rPr>
        <w:t xml:space="preserve"> Moorlands House, Stockwell Street</w:t>
      </w:r>
      <w:r w:rsidR="00C915FE">
        <w:rPr>
          <w:sz w:val="18"/>
        </w:rPr>
        <w:t xml:space="preserve">, Leek, </w:t>
      </w:r>
      <w:proofErr w:type="gramStart"/>
      <w:r w:rsidR="00C915FE">
        <w:rPr>
          <w:sz w:val="18"/>
        </w:rPr>
        <w:t>Staffordshire</w:t>
      </w:r>
      <w:proofErr w:type="gramEnd"/>
      <w:r w:rsidR="00C915FE">
        <w:rPr>
          <w:sz w:val="18"/>
        </w:rPr>
        <w:t>, ST13 6HQ.</w:t>
      </w:r>
    </w:p>
    <w:p w:rsidR="002356AA" w:rsidRDefault="00DE447A">
      <w:pPr>
        <w:numPr>
          <w:ilvl w:val="0"/>
          <w:numId w:val="1"/>
        </w:numPr>
        <w:jc w:val="both"/>
        <w:rPr>
          <w:sz w:val="18"/>
        </w:rPr>
      </w:pPr>
      <w:r>
        <w:rPr>
          <w:sz w:val="18"/>
        </w:rPr>
        <w:t>Nomination papers must be</w:t>
      </w:r>
      <w:r>
        <w:rPr>
          <w:sz w:val="18"/>
          <w:lang w:bidi="en-GB"/>
        </w:rPr>
        <w:t xml:space="preserve"> hand</w:t>
      </w:r>
      <w:r>
        <w:rPr>
          <w:sz w:val="18"/>
        </w:rPr>
        <w:t xml:space="preserve"> delivered to the Returning Officer, Moorlands House, Stockwell Street, Leek, Staffordshire, ST13 6HQ </w:t>
      </w:r>
      <w:r>
        <w:rPr>
          <w:sz w:val="18"/>
          <w:lang w:bidi="en-GB"/>
        </w:rPr>
        <w:t>on any day after the date of this notice, Monday to Friday between</w:t>
      </w:r>
      <w:r>
        <w:rPr>
          <w:sz w:val="18"/>
        </w:rPr>
        <w:t xml:space="preserve"> </w:t>
      </w:r>
      <w:r>
        <w:rPr>
          <w:sz w:val="18"/>
          <w:lang w:bidi="en-GB"/>
        </w:rPr>
        <w:t xml:space="preserve">10.00 </w:t>
      </w:r>
      <w:r>
        <w:rPr>
          <w:sz w:val="18"/>
        </w:rPr>
        <w:t xml:space="preserve">am </w:t>
      </w:r>
      <w:r>
        <w:rPr>
          <w:sz w:val="18"/>
          <w:lang w:bidi="en-GB"/>
        </w:rPr>
        <w:t xml:space="preserve">and </w:t>
      </w:r>
      <w:r>
        <w:rPr>
          <w:sz w:val="18"/>
        </w:rPr>
        <w:t>4:00pm</w:t>
      </w:r>
      <w:r>
        <w:rPr>
          <w:sz w:val="18"/>
          <w:lang w:bidi="en-GB"/>
        </w:rPr>
        <w:t xml:space="preserve"> (excluding bank holidays) but NOT LATER THAN</w:t>
      </w:r>
      <w:r>
        <w:rPr>
          <w:sz w:val="18"/>
        </w:rPr>
        <w:t xml:space="preserve"> 4</w:t>
      </w:r>
      <w:r>
        <w:rPr>
          <w:sz w:val="18"/>
          <w:lang w:bidi="en-GB"/>
        </w:rPr>
        <w:t>.00</w:t>
      </w:r>
      <w:r>
        <w:rPr>
          <w:sz w:val="18"/>
        </w:rPr>
        <w:t xml:space="preserve"> pm on Wednesday, 3 April 2019.</w:t>
      </w:r>
    </w:p>
    <w:p w:rsidR="002356AA" w:rsidRDefault="00DE447A">
      <w:pPr>
        <w:numPr>
          <w:ilvl w:val="0"/>
          <w:numId w:val="1"/>
        </w:numPr>
        <w:jc w:val="both"/>
        <w:rPr>
          <w:sz w:val="18"/>
        </w:rPr>
      </w:pPr>
      <w:r>
        <w:rPr>
          <w:sz w:val="18"/>
        </w:rPr>
        <w:t>If any election is contested the poll will take place on Thursday, 2nd May 2019.</w:t>
      </w:r>
    </w:p>
    <w:p w:rsidR="002356AA" w:rsidRDefault="00DE447A">
      <w:pPr>
        <w:numPr>
          <w:ilvl w:val="0"/>
          <w:numId w:val="1"/>
        </w:numPr>
        <w:jc w:val="both"/>
        <w:rPr>
          <w:sz w:val="18"/>
        </w:rPr>
      </w:pPr>
      <w:r>
        <w:rPr>
          <w:sz w:val="18"/>
          <w:lang w:bidi="en-GB"/>
        </w:rPr>
        <w:t xml:space="preserve">Applications to register to vote must reach the Electoral Registration Officer by 12 midnight on Friday 12 April 2019. Applications can be made online: </w:t>
      </w:r>
      <w:r>
        <w:rPr>
          <w:b/>
          <w:sz w:val="18"/>
          <w:lang w:bidi="en-GB"/>
        </w:rPr>
        <w:t>https://www.gov.uk/register-to-vote</w:t>
      </w:r>
      <w:r>
        <w:rPr>
          <w:sz w:val="18"/>
          <w:lang w:bidi="en-GB"/>
        </w:rPr>
        <w:t>.</w:t>
      </w:r>
    </w:p>
    <w:p w:rsidR="002356AA" w:rsidRDefault="00DE447A">
      <w:pPr>
        <w:numPr>
          <w:ilvl w:val="0"/>
          <w:numId w:val="1"/>
        </w:numPr>
        <w:jc w:val="both"/>
        <w:rPr>
          <w:sz w:val="18"/>
        </w:rPr>
      </w:pPr>
      <w:r>
        <w:rPr>
          <w:sz w:val="18"/>
        </w:rPr>
        <w:t>Applications</w:t>
      </w:r>
      <w:r>
        <w:rPr>
          <w:sz w:val="18"/>
          <w:lang w:bidi="en-GB"/>
        </w:rPr>
        <w:t xml:space="preserve"> to vote by post</w:t>
      </w:r>
      <w:r>
        <w:rPr>
          <w:sz w:val="18"/>
        </w:rPr>
        <w:t xml:space="preserve">, amendments or cancellations of postal votes </w:t>
      </w:r>
      <w:r>
        <w:rPr>
          <w:sz w:val="18"/>
          <w:lang w:bidi="en-GB"/>
        </w:rPr>
        <w:t xml:space="preserve">and amendments or cancellations of proxy votes </w:t>
      </w:r>
      <w:r>
        <w:rPr>
          <w:sz w:val="18"/>
        </w:rPr>
        <w:t xml:space="preserve">must reach the Electoral Registration Officer at Moorlands House, Stockwell Street, Leek, </w:t>
      </w:r>
      <w:proofErr w:type="gramStart"/>
      <w:r>
        <w:rPr>
          <w:sz w:val="18"/>
        </w:rPr>
        <w:t>Staffordshire</w:t>
      </w:r>
      <w:proofErr w:type="gramEnd"/>
      <w:r>
        <w:rPr>
          <w:sz w:val="18"/>
        </w:rPr>
        <w:t>, ST13 6HQ by 5 pm on Monday, 15 April 2019</w:t>
      </w:r>
      <w:r>
        <w:rPr>
          <w:sz w:val="18"/>
          <w:lang w:bidi="en-GB"/>
        </w:rPr>
        <w:t xml:space="preserve"> if they are to be effective for this election.</w:t>
      </w:r>
    </w:p>
    <w:p w:rsidR="002356AA" w:rsidRDefault="00DE447A">
      <w:pPr>
        <w:numPr>
          <w:ilvl w:val="0"/>
          <w:numId w:val="1"/>
        </w:numPr>
        <w:jc w:val="both"/>
        <w:rPr>
          <w:sz w:val="18"/>
        </w:rPr>
      </w:pPr>
      <w:r>
        <w:rPr>
          <w:sz w:val="18"/>
          <w:lang w:bidi="en-GB"/>
        </w:rPr>
        <w:t>New a</w:t>
      </w:r>
      <w:r>
        <w:rPr>
          <w:sz w:val="18"/>
        </w:rPr>
        <w:t xml:space="preserve">pplications to vote by proxy at this election must reach the Electoral Registration Officer at Moorlands House, Stockwell Street, Leek, </w:t>
      </w:r>
      <w:proofErr w:type="gramStart"/>
      <w:r>
        <w:rPr>
          <w:sz w:val="18"/>
        </w:rPr>
        <w:t>Staffordshire</w:t>
      </w:r>
      <w:proofErr w:type="gramEnd"/>
      <w:r>
        <w:rPr>
          <w:sz w:val="18"/>
        </w:rPr>
        <w:t>, ST13 6HQ by 5 pm on Wednesday, 24 April 2019</w:t>
      </w:r>
      <w:r>
        <w:rPr>
          <w:sz w:val="18"/>
          <w:lang w:bidi="en-GB"/>
        </w:rPr>
        <w:t xml:space="preserve"> if they are to be effective for this election.</w:t>
      </w:r>
    </w:p>
    <w:p w:rsidR="002356AA" w:rsidRDefault="00DE447A">
      <w:pPr>
        <w:numPr>
          <w:ilvl w:val="0"/>
          <w:numId w:val="1"/>
        </w:numPr>
        <w:jc w:val="both"/>
        <w:rPr>
          <w:sz w:val="18"/>
        </w:rPr>
      </w:pPr>
      <w:r>
        <w:rPr>
          <w:sz w:val="18"/>
        </w:rPr>
        <w:t xml:space="preserve">Applications to vote by </w:t>
      </w:r>
      <w:r>
        <w:rPr>
          <w:sz w:val="18"/>
          <w:lang w:bidi="en-GB"/>
        </w:rPr>
        <w:t xml:space="preserve">emergency </w:t>
      </w:r>
      <w:r>
        <w:rPr>
          <w:sz w:val="18"/>
        </w:rPr>
        <w:t xml:space="preserve">proxy at this election on grounds of </w:t>
      </w:r>
      <w:bookmarkStart w:id="1" w:name="6"/>
      <w:r>
        <w:rPr>
          <w:sz w:val="18"/>
        </w:rPr>
        <w:t>physical incapacity</w:t>
      </w:r>
      <w:bookmarkEnd w:id="1"/>
      <w:r>
        <w:rPr>
          <w:sz w:val="18"/>
        </w:rPr>
        <w:t xml:space="preserve">, </w:t>
      </w:r>
      <w:r>
        <w:rPr>
          <w:sz w:val="18"/>
          <w:lang w:bidi="en-GB"/>
        </w:rPr>
        <w:t>or for work/service reasons must reach the Electoral Registration Officer at Moorlands House, Stockwell Street, Leek, Staffordshire ST13 6HQ by 5.00 pm on Thursday, 2nd May 2019 if they are to be effective for this election. The</w:t>
      </w:r>
      <w:r>
        <w:rPr>
          <w:sz w:val="18"/>
        </w:rPr>
        <w:t xml:space="preserve"> physical incapacity</w:t>
      </w:r>
      <w:r>
        <w:rPr>
          <w:sz w:val="18"/>
          <w:lang w:bidi="en-GB"/>
        </w:rPr>
        <w:t xml:space="preserve"> must have</w:t>
      </w:r>
      <w:r>
        <w:rPr>
          <w:sz w:val="18"/>
        </w:rPr>
        <w:t xml:space="preserve"> occurred after 5</w:t>
      </w:r>
      <w:r>
        <w:rPr>
          <w:sz w:val="18"/>
          <w:lang w:bidi="en-GB"/>
        </w:rPr>
        <w:t>.00</w:t>
      </w:r>
      <w:r>
        <w:rPr>
          <w:sz w:val="18"/>
        </w:rPr>
        <w:t xml:space="preserve"> pm on Wednesday, 24th April 2019</w:t>
      </w:r>
      <w:r>
        <w:rPr>
          <w:sz w:val="18"/>
          <w:lang w:bidi="en-GB"/>
        </w:rPr>
        <w:t>. To apply on the grounds of work/service, the person must have become aware that they cannot go to the polling station in person after 5.00 pm on Wednesday, 24 April 2019.</w:t>
      </w:r>
    </w:p>
    <w:p w:rsidR="002356AA" w:rsidRDefault="002356AA"/>
    <w:p w:rsidR="002356AA" w:rsidRDefault="002356AA">
      <w:pPr>
        <w:jc w:val="center"/>
        <w:rPr>
          <w:sz w:val="16"/>
        </w:rPr>
      </w:pPr>
    </w:p>
    <w:sectPr w:rsidR="002356AA">
      <w:headerReference w:type="even" r:id="rId8"/>
      <w:headerReference w:type="default" r:id="rId9"/>
      <w:footerReference w:type="even" r:id="rId10"/>
      <w:footerReference w:type="default" r:id="rId11"/>
      <w:headerReference w:type="first" r:id="rId12"/>
      <w:footerReference w:type="first" r:id="rId13"/>
      <w:pgSz w:w="11907" w:h="16840"/>
      <w:pgMar w:top="567" w:right="1134" w:bottom="284" w:left="1134" w:header="0" w:footer="2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988" w:rsidRDefault="00DE447A">
      <w:r>
        <w:separator/>
      </w:r>
    </w:p>
  </w:endnote>
  <w:endnote w:type="continuationSeparator" w:id="0">
    <w:p w:rsidR="002B4988" w:rsidRDefault="00DE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AA" w:rsidRDefault="00235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428"/>
      <w:gridCol w:w="5745"/>
    </w:tblGrid>
    <w:tr w:rsidR="002356AA">
      <w:tc>
        <w:tcPr>
          <w:tcW w:w="4428" w:type="dxa"/>
        </w:tcPr>
        <w:p w:rsidR="002356AA" w:rsidRDefault="00DE447A">
          <w:r>
            <w:t xml:space="preserve">Dated </w:t>
          </w:r>
          <w:r>
            <w:rPr>
              <w:lang w:bidi="en-GB"/>
            </w:rPr>
            <w:t>20 March 2019</w:t>
          </w:r>
        </w:p>
      </w:tc>
      <w:tc>
        <w:tcPr>
          <w:tcW w:w="5745" w:type="dxa"/>
        </w:tcPr>
        <w:p w:rsidR="002356AA" w:rsidRDefault="00DE447A">
          <w:pPr>
            <w:jc w:val="right"/>
          </w:pPr>
          <w:r>
            <w:t>Simon W Baker</w:t>
          </w:r>
        </w:p>
      </w:tc>
    </w:tr>
    <w:tr w:rsidR="002356AA">
      <w:tc>
        <w:tcPr>
          <w:tcW w:w="4428" w:type="dxa"/>
        </w:tcPr>
        <w:p w:rsidR="002356AA" w:rsidRDefault="002356AA">
          <w:pPr>
            <w:jc w:val="center"/>
          </w:pPr>
        </w:p>
        <w:p w:rsidR="002356AA" w:rsidRDefault="002356AA"/>
      </w:tc>
      <w:tc>
        <w:tcPr>
          <w:tcW w:w="5745" w:type="dxa"/>
        </w:tcPr>
        <w:p w:rsidR="002356AA" w:rsidRDefault="00DE447A">
          <w:pPr>
            <w:jc w:val="right"/>
          </w:pPr>
          <w:r>
            <w:t>Returning Officer</w:t>
          </w:r>
        </w:p>
      </w:tc>
    </w:tr>
  </w:tbl>
  <w:p w:rsidR="002356AA" w:rsidRDefault="00DE447A">
    <w:pPr>
      <w:pStyle w:val="Footer"/>
      <w:jc w:val="center"/>
      <w:rPr>
        <w:sz w:val="16"/>
      </w:rPr>
    </w:pPr>
    <w:r>
      <w:rPr>
        <w:sz w:val="16"/>
      </w:rPr>
      <w:t>Printed and published by the Returning Officer,</w:t>
    </w:r>
    <w:r>
      <w:rPr>
        <w:sz w:val="16"/>
        <w:lang w:bidi="en-GB"/>
      </w:rPr>
      <w:t xml:space="preserve"> Staffordshire Moorlands District Council</w:t>
    </w:r>
    <w:proofErr w:type="gramStart"/>
    <w:r>
      <w:rPr>
        <w:sz w:val="16"/>
        <w:lang w:bidi="en-GB"/>
      </w:rPr>
      <w:t xml:space="preserve">, </w:t>
    </w:r>
    <w:r>
      <w:rPr>
        <w:sz w:val="16"/>
      </w:rPr>
      <w:t xml:space="preserve"> Moorlands</w:t>
    </w:r>
    <w:proofErr w:type="gramEnd"/>
    <w:r>
      <w:rPr>
        <w:sz w:val="16"/>
      </w:rPr>
      <w:t xml:space="preserve"> House, Stockwell Street, Leek, Staffordshire, ST13 6HQ</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AA" w:rsidRDefault="00235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988" w:rsidRDefault="00DE447A">
      <w:r>
        <w:separator/>
      </w:r>
    </w:p>
  </w:footnote>
  <w:footnote w:type="continuationSeparator" w:id="0">
    <w:p w:rsidR="002B4988" w:rsidRDefault="00DE4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AA" w:rsidRDefault="00235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AA" w:rsidRDefault="002356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AA" w:rsidRDefault="00235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A8499"/>
    <w:multiLevelType w:val="multilevel"/>
    <w:tmpl w:val="3D0EC8D6"/>
    <w:lvl w:ilvl="0">
      <w:start w:val="1"/>
      <w:numFmt w:val="decimal"/>
      <w:lvlText w:val="%1."/>
      <w:lvlJc w:val="left"/>
      <w:pPr>
        <w:tabs>
          <w:tab w:val="left" w:pos="360"/>
        </w:tabs>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56AA"/>
    <w:rsid w:val="002356AA"/>
    <w:rsid w:val="002B4988"/>
    <w:rsid w:val="00716256"/>
    <w:rsid w:val="00C915FE"/>
    <w:rsid w:val="00DE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SMDC</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 Marion</dc:creator>
  <cp:lastModifiedBy>Hancock, Marion</cp:lastModifiedBy>
  <cp:revision>4</cp:revision>
  <cp:lastPrinted>2019-03-19T13:20:00Z</cp:lastPrinted>
  <dcterms:created xsi:type="dcterms:W3CDTF">2019-03-18T10:17:00Z</dcterms:created>
  <dcterms:modified xsi:type="dcterms:W3CDTF">2019-03-19T13:21:00Z</dcterms:modified>
</cp:coreProperties>
</file>